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7"/>
        <w:gridCol w:w="6379"/>
        <w:gridCol w:w="1530"/>
      </w:tblGrid>
      <w:tr w:rsidR="00DB1A0A" w:rsidRPr="005527BA" w:rsidTr="003020D5">
        <w:tc>
          <w:tcPr>
            <w:tcW w:w="2547" w:type="dxa"/>
          </w:tcPr>
          <w:p w:rsidR="00DB1A0A" w:rsidRPr="00027533" w:rsidRDefault="00DB1A0A" w:rsidP="003020D5">
            <w:pPr>
              <w:rPr>
                <w:b/>
              </w:rPr>
            </w:pPr>
            <w:r w:rsidRPr="00027533">
              <w:rPr>
                <w:b/>
              </w:rPr>
              <w:t>Adı Soyadı:</w:t>
            </w:r>
          </w:p>
          <w:p w:rsidR="00DB1A0A" w:rsidRPr="005527BA" w:rsidRDefault="00DB1A0A" w:rsidP="003020D5">
            <w:pPr>
              <w:jc w:val="center"/>
              <w:rPr>
                <w:b/>
              </w:rPr>
            </w:pPr>
          </w:p>
          <w:p w:rsidR="00DB1A0A" w:rsidRPr="005527BA" w:rsidRDefault="00DB1A0A" w:rsidP="003020D5">
            <w:pPr>
              <w:rPr>
                <w:b/>
              </w:rPr>
            </w:pPr>
          </w:p>
          <w:p w:rsidR="00DB1A0A" w:rsidRPr="00027533" w:rsidRDefault="00DB1A0A" w:rsidP="003020D5">
            <w:pPr>
              <w:rPr>
                <w:b/>
              </w:rPr>
            </w:pPr>
            <w:r w:rsidRPr="00027533">
              <w:rPr>
                <w:b/>
              </w:rPr>
              <w:t>Sınıfı No:</w:t>
            </w:r>
          </w:p>
        </w:tc>
        <w:tc>
          <w:tcPr>
            <w:tcW w:w="6379" w:type="dxa"/>
          </w:tcPr>
          <w:p w:rsidR="00DB1A0A" w:rsidRPr="00027533" w:rsidRDefault="00DB1A0A" w:rsidP="003020D5">
            <w:pPr>
              <w:jc w:val="center"/>
              <w:rPr>
                <w:b/>
              </w:rPr>
            </w:pPr>
            <w:r w:rsidRPr="00027533">
              <w:rPr>
                <w:b/>
              </w:rPr>
              <w:t>2025-2026 EĞİTİM ÖĞRETİM YILI</w:t>
            </w:r>
          </w:p>
          <w:p w:rsidR="00DB1A0A" w:rsidRPr="00027533" w:rsidRDefault="00DB1A0A" w:rsidP="003020D5">
            <w:pPr>
              <w:jc w:val="center"/>
              <w:rPr>
                <w:b/>
              </w:rPr>
            </w:pPr>
            <w:r w:rsidRPr="00027533">
              <w:rPr>
                <w:b/>
              </w:rPr>
              <w:t>SÖZEL AKADEMİ ORTAOKULU</w:t>
            </w:r>
          </w:p>
          <w:p w:rsidR="00DB1A0A" w:rsidRPr="00027533" w:rsidRDefault="00DB1A0A" w:rsidP="003020D5">
            <w:pPr>
              <w:jc w:val="center"/>
              <w:rPr>
                <w:b/>
              </w:rPr>
            </w:pPr>
            <w:r>
              <w:rPr>
                <w:b/>
              </w:rPr>
              <w:t xml:space="preserve">5. </w:t>
            </w:r>
            <w:r w:rsidRPr="00027533">
              <w:rPr>
                <w:b/>
              </w:rPr>
              <w:t>SINIF SOSYAL BİLGİLER DERSİ</w:t>
            </w:r>
          </w:p>
          <w:p w:rsidR="00DB1A0A" w:rsidRPr="00027533" w:rsidRDefault="00DB1A0A" w:rsidP="003020D5">
            <w:pPr>
              <w:jc w:val="center"/>
              <w:rPr>
                <w:b/>
              </w:rPr>
            </w:pPr>
            <w:r>
              <w:rPr>
                <w:b/>
              </w:rPr>
              <w:t>2. DÖNEM 2. YAZILI SINAVI (2</w:t>
            </w:r>
            <w:r w:rsidRPr="00027533">
              <w:rPr>
                <w:b/>
              </w:rPr>
              <w:t>. SENARYO)</w:t>
            </w:r>
          </w:p>
        </w:tc>
        <w:tc>
          <w:tcPr>
            <w:tcW w:w="1530" w:type="dxa"/>
          </w:tcPr>
          <w:p w:rsidR="00DB1A0A" w:rsidRPr="00027533" w:rsidRDefault="00DB1A0A" w:rsidP="003020D5">
            <w:pPr>
              <w:rPr>
                <w:b/>
              </w:rPr>
            </w:pPr>
            <w:r w:rsidRPr="00027533">
              <w:rPr>
                <w:b/>
              </w:rPr>
              <w:t>Puan:</w:t>
            </w:r>
          </w:p>
        </w:tc>
      </w:tr>
    </w:tbl>
    <w:p w:rsidR="00DB1A0A" w:rsidRDefault="00DB1A0A" w:rsidP="00DB1A0A">
      <w:pPr>
        <w:spacing w:after="0" w:line="240" w:lineRule="auto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B1A0A" w:rsidTr="00DB1A0A">
        <w:tc>
          <w:tcPr>
            <w:tcW w:w="10456" w:type="dxa"/>
          </w:tcPr>
          <w:p w:rsidR="00DB1A0A" w:rsidRDefault="00DB1A0A" w:rsidP="00DB1A0A">
            <w:pPr>
              <w:rPr>
                <w:b/>
              </w:rPr>
            </w:pPr>
            <w:r>
              <w:rPr>
                <w:rFonts w:ascii="Arial-BoldMT" w:hAnsi="Arial-BoldMT" w:cs="Arial-BoldMT"/>
                <w:b/>
                <w:bCs/>
                <w:sz w:val="20"/>
                <w:szCs w:val="20"/>
              </w:rPr>
              <w:t xml:space="preserve">Öğrenme Çıktısı: </w:t>
            </w:r>
            <w:r>
              <w:rPr>
                <w:rFonts w:ascii="Arial-ItalicMT" w:hAnsi="Arial-ItalicMT" w:cs="Arial-ItalicMT"/>
                <w:i/>
                <w:iCs/>
                <w:sz w:val="20"/>
                <w:szCs w:val="20"/>
              </w:rPr>
              <w:t>SB.5.4.1. Demokrasi ve cumhuriyet kavramları arasındaki ilişkiyi çözümleyebilme</w:t>
            </w:r>
          </w:p>
        </w:tc>
      </w:tr>
    </w:tbl>
    <w:p w:rsidR="00DB1A0A" w:rsidRDefault="00DB1A0A" w:rsidP="00DB1A0A">
      <w:pPr>
        <w:spacing w:after="0" w:line="240" w:lineRule="auto"/>
        <w:rPr>
          <w:b/>
        </w:rPr>
      </w:pPr>
    </w:p>
    <w:p w:rsidR="00DB1A0A" w:rsidRPr="00DB1A0A" w:rsidRDefault="00DB1A0A" w:rsidP="00DB1A0A">
      <w:pPr>
        <w:spacing w:after="0" w:line="240" w:lineRule="auto"/>
        <w:rPr>
          <w:b/>
        </w:rPr>
      </w:pPr>
      <w:r w:rsidRPr="00DB1A0A">
        <w:rPr>
          <w:b/>
          <w:bCs/>
        </w:rPr>
        <w:t>1. Aşağıdaki soruları cevaplayınız.</w:t>
      </w:r>
      <w:r>
        <w:rPr>
          <w:b/>
          <w:bCs/>
        </w:rPr>
        <w:t xml:space="preserve"> (25 Puan)</w:t>
      </w:r>
    </w:p>
    <w:p w:rsidR="00DB1A0A" w:rsidRDefault="00DB1A0A" w:rsidP="00DB1A0A">
      <w:pPr>
        <w:spacing w:after="0" w:line="240" w:lineRule="auto"/>
        <w:rPr>
          <w:b/>
          <w:bCs/>
        </w:rPr>
      </w:pPr>
      <w:proofErr w:type="gramStart"/>
      <w:r w:rsidRPr="00DB1A0A">
        <w:rPr>
          <w:b/>
          <w:bCs/>
        </w:rPr>
        <w:t>a</w:t>
      </w:r>
      <w:proofErr w:type="gramEnd"/>
      <w:r w:rsidRPr="00DB1A0A">
        <w:rPr>
          <w:b/>
          <w:bCs/>
        </w:rPr>
        <w:t>. Demokrasi nedir? Yazınız.</w:t>
      </w:r>
      <w:r>
        <w:rPr>
          <w:b/>
          <w:bCs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B1A0A" w:rsidTr="00DB1A0A">
        <w:tc>
          <w:tcPr>
            <w:tcW w:w="10456" w:type="dxa"/>
          </w:tcPr>
          <w:p w:rsidR="00DB1A0A" w:rsidRDefault="00DB1A0A" w:rsidP="00DB1A0A">
            <w:pPr>
              <w:rPr>
                <w:b/>
                <w:bCs/>
              </w:rPr>
            </w:pPr>
          </w:p>
          <w:p w:rsidR="00DB1A0A" w:rsidRDefault="00DB1A0A" w:rsidP="00DB1A0A">
            <w:pPr>
              <w:rPr>
                <w:b/>
                <w:bCs/>
              </w:rPr>
            </w:pPr>
          </w:p>
          <w:p w:rsidR="00DB1A0A" w:rsidRDefault="00DB1A0A" w:rsidP="00DB1A0A">
            <w:pPr>
              <w:rPr>
                <w:b/>
                <w:bCs/>
              </w:rPr>
            </w:pPr>
          </w:p>
        </w:tc>
      </w:tr>
    </w:tbl>
    <w:p w:rsidR="00DB1A0A" w:rsidRPr="00DB1A0A" w:rsidRDefault="00DB1A0A" w:rsidP="00DB1A0A">
      <w:pPr>
        <w:spacing w:after="0" w:line="240" w:lineRule="auto"/>
        <w:rPr>
          <w:b/>
          <w:bCs/>
        </w:rPr>
      </w:pPr>
    </w:p>
    <w:p w:rsidR="00DB1A0A" w:rsidRDefault="00DB1A0A" w:rsidP="00DB1A0A">
      <w:pPr>
        <w:spacing w:after="0" w:line="240" w:lineRule="auto"/>
        <w:rPr>
          <w:b/>
          <w:bCs/>
        </w:rPr>
      </w:pPr>
      <w:proofErr w:type="gramStart"/>
      <w:r w:rsidRPr="00DB1A0A">
        <w:rPr>
          <w:b/>
          <w:bCs/>
        </w:rPr>
        <w:t>b</w:t>
      </w:r>
      <w:proofErr w:type="gramEnd"/>
      <w:r w:rsidRPr="00DB1A0A">
        <w:rPr>
          <w:b/>
          <w:bCs/>
        </w:rPr>
        <w:t>. Verilen bilginin demokrasinin hangi temel ilkesine ait olduğunu yazınız.</w:t>
      </w:r>
      <w:r>
        <w:rPr>
          <w:b/>
          <w:bCs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DB1A0A" w:rsidTr="00DB1A0A">
        <w:tc>
          <w:tcPr>
            <w:tcW w:w="5228" w:type="dxa"/>
          </w:tcPr>
          <w:p w:rsidR="00DB1A0A" w:rsidRDefault="00DB1A0A" w:rsidP="00DB1A0A">
            <w:pPr>
              <w:tabs>
                <w:tab w:val="left" w:pos="3381"/>
              </w:tabs>
              <w:rPr>
                <w:b/>
              </w:rPr>
            </w:pPr>
            <w:r>
              <w:rPr>
                <w:rStyle w:val="agcmg"/>
              </w:rPr>
              <w:t>1. Herkesin yasalara ve bağımsız mahkemelerin verdiği kararlara uymak zorunda olmasıdır.</w:t>
            </w:r>
            <w:r>
              <w:rPr>
                <w:b/>
              </w:rPr>
              <w:tab/>
            </w:r>
          </w:p>
        </w:tc>
        <w:tc>
          <w:tcPr>
            <w:tcW w:w="5228" w:type="dxa"/>
          </w:tcPr>
          <w:p w:rsidR="00DB1A0A" w:rsidRDefault="00DB1A0A" w:rsidP="00DB1A0A">
            <w:pPr>
              <w:rPr>
                <w:b/>
              </w:rPr>
            </w:pPr>
          </w:p>
        </w:tc>
      </w:tr>
      <w:tr w:rsidR="00DB1A0A" w:rsidTr="00DB1A0A">
        <w:tc>
          <w:tcPr>
            <w:tcW w:w="5228" w:type="dxa"/>
          </w:tcPr>
          <w:p w:rsidR="00DB1A0A" w:rsidRDefault="00DB1A0A" w:rsidP="00DB1A0A">
            <w:pPr>
              <w:rPr>
                <w:rStyle w:val="agcmg"/>
              </w:rPr>
            </w:pPr>
            <w:r>
              <w:rPr>
                <w:rStyle w:val="agcmg"/>
              </w:rPr>
              <w:t>2. Yönetme gücünün halka ait olmasıdır.</w:t>
            </w:r>
          </w:p>
          <w:p w:rsidR="00DB1A0A" w:rsidRDefault="00DB1A0A" w:rsidP="00DB1A0A">
            <w:pPr>
              <w:rPr>
                <w:b/>
              </w:rPr>
            </w:pPr>
          </w:p>
        </w:tc>
        <w:tc>
          <w:tcPr>
            <w:tcW w:w="5228" w:type="dxa"/>
          </w:tcPr>
          <w:p w:rsidR="00DB1A0A" w:rsidRDefault="00DB1A0A" w:rsidP="00DB1A0A">
            <w:pPr>
              <w:rPr>
                <w:b/>
              </w:rPr>
            </w:pPr>
          </w:p>
        </w:tc>
      </w:tr>
      <w:tr w:rsidR="00DB1A0A" w:rsidTr="00DB1A0A">
        <w:tc>
          <w:tcPr>
            <w:tcW w:w="5228" w:type="dxa"/>
          </w:tcPr>
          <w:p w:rsidR="00DB1A0A" w:rsidRDefault="00DB1A0A" w:rsidP="00DB1A0A">
            <w:pPr>
              <w:rPr>
                <w:b/>
              </w:rPr>
            </w:pPr>
            <w:r>
              <w:rPr>
                <w:rStyle w:val="agcmg"/>
              </w:rPr>
              <w:t>3. Seçimlerde birden fazla parti ya da kişinin yönetime aday olabilmesidir.</w:t>
            </w:r>
          </w:p>
        </w:tc>
        <w:tc>
          <w:tcPr>
            <w:tcW w:w="5228" w:type="dxa"/>
          </w:tcPr>
          <w:p w:rsidR="00DB1A0A" w:rsidRDefault="00DB1A0A" w:rsidP="00DB1A0A">
            <w:pPr>
              <w:rPr>
                <w:b/>
              </w:rPr>
            </w:pPr>
          </w:p>
        </w:tc>
      </w:tr>
    </w:tbl>
    <w:p w:rsidR="00DB1A0A" w:rsidRDefault="00DB1A0A" w:rsidP="00DB1A0A">
      <w:pPr>
        <w:spacing w:after="0" w:line="240" w:lineRule="auto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B1A0A" w:rsidTr="003020D5">
        <w:tc>
          <w:tcPr>
            <w:tcW w:w="10456" w:type="dxa"/>
          </w:tcPr>
          <w:p w:rsidR="00DB1A0A" w:rsidRDefault="00DB1A0A" w:rsidP="003020D5">
            <w:pPr>
              <w:autoSpaceDE w:val="0"/>
              <w:autoSpaceDN w:val="0"/>
              <w:adjustRightInd w:val="0"/>
              <w:rPr>
                <w:rFonts w:ascii="Arial-ItalicMT" w:hAnsi="Arial-ItalicMT" w:cs="Arial-ItalicMT"/>
                <w:i/>
                <w:iCs/>
                <w:sz w:val="20"/>
                <w:szCs w:val="20"/>
              </w:rPr>
            </w:pPr>
            <w:r>
              <w:rPr>
                <w:rFonts w:ascii="Arial-BoldMT" w:hAnsi="Arial-BoldMT" w:cs="Arial-BoldMT"/>
                <w:b/>
                <w:bCs/>
                <w:sz w:val="20"/>
                <w:szCs w:val="20"/>
              </w:rPr>
              <w:t xml:space="preserve">Öğrenme Çıktısı: </w:t>
            </w:r>
            <w:r>
              <w:rPr>
                <w:rFonts w:ascii="Arial-ItalicMT" w:hAnsi="Arial-ItalicMT" w:cs="Arial-ItalicMT"/>
                <w:i/>
                <w:iCs/>
                <w:sz w:val="20"/>
                <w:szCs w:val="20"/>
              </w:rPr>
              <w:t>SB.5.4.2. Toplum düzenine etkisi bakımından etkin vatandaş olmanın önemine yönelik çıkarımda</w:t>
            </w:r>
          </w:p>
          <w:p w:rsidR="00DB1A0A" w:rsidRDefault="00DB1A0A" w:rsidP="003020D5">
            <w:pPr>
              <w:rPr>
                <w:b/>
              </w:rPr>
            </w:pPr>
            <w:r>
              <w:rPr>
                <w:rFonts w:ascii="Arial-ItalicMT" w:hAnsi="Arial-ItalicMT" w:cs="Arial-ItalicMT"/>
                <w:i/>
                <w:iCs/>
                <w:sz w:val="20"/>
                <w:szCs w:val="20"/>
              </w:rPr>
              <w:t>bulunabilme</w:t>
            </w:r>
          </w:p>
        </w:tc>
      </w:tr>
    </w:tbl>
    <w:p w:rsidR="00DB1A0A" w:rsidRDefault="00DB1A0A" w:rsidP="00DB1A0A">
      <w:pPr>
        <w:spacing w:after="0" w:line="240" w:lineRule="auto"/>
        <w:rPr>
          <w:b/>
        </w:rPr>
      </w:pPr>
    </w:p>
    <w:p w:rsidR="008E33A8" w:rsidRPr="008E33A8" w:rsidRDefault="008E33A8" w:rsidP="008E33A8">
      <w:pPr>
        <w:spacing w:after="0" w:line="240" w:lineRule="auto"/>
        <w:rPr>
          <w:b/>
          <w:bCs/>
        </w:rPr>
      </w:pPr>
      <w:r w:rsidRPr="008E33A8">
        <w:rPr>
          <w:b/>
          <w:bCs/>
        </w:rPr>
        <w:t>2. Aşağıdaki soruları cevaplayınız.</w:t>
      </w:r>
      <w:r>
        <w:rPr>
          <w:b/>
          <w:bCs/>
        </w:rPr>
        <w:t xml:space="preserve"> (25 Puan)</w:t>
      </w:r>
    </w:p>
    <w:p w:rsidR="008E33A8" w:rsidRDefault="008E33A8" w:rsidP="008E33A8">
      <w:pPr>
        <w:spacing w:after="0" w:line="240" w:lineRule="auto"/>
        <w:rPr>
          <w:b/>
          <w:bCs/>
        </w:rPr>
      </w:pPr>
      <w:r w:rsidRPr="008E33A8">
        <w:rPr>
          <w:b/>
          <w:bCs/>
        </w:rPr>
        <w:t xml:space="preserve">a. </w:t>
      </w:r>
      <w:r w:rsidRPr="003903FC">
        <w:rPr>
          <w:b/>
          <w:bCs/>
        </w:rPr>
        <w:t>Vatandaş nedir?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E33A8" w:rsidTr="008E33A8">
        <w:tc>
          <w:tcPr>
            <w:tcW w:w="10456" w:type="dxa"/>
          </w:tcPr>
          <w:p w:rsidR="008E33A8" w:rsidRDefault="008E33A8" w:rsidP="008E33A8">
            <w:pPr>
              <w:rPr>
                <w:b/>
              </w:rPr>
            </w:pPr>
          </w:p>
          <w:p w:rsidR="008E33A8" w:rsidRDefault="008E33A8" w:rsidP="008E33A8">
            <w:pPr>
              <w:rPr>
                <w:b/>
              </w:rPr>
            </w:pPr>
          </w:p>
          <w:p w:rsidR="008E33A8" w:rsidRDefault="008E33A8" w:rsidP="008E33A8">
            <w:pPr>
              <w:rPr>
                <w:b/>
              </w:rPr>
            </w:pPr>
          </w:p>
          <w:p w:rsidR="008E33A8" w:rsidRDefault="008E33A8" w:rsidP="008E33A8">
            <w:pPr>
              <w:rPr>
                <w:b/>
              </w:rPr>
            </w:pPr>
          </w:p>
        </w:tc>
      </w:tr>
    </w:tbl>
    <w:p w:rsidR="008E33A8" w:rsidRPr="008E33A8" w:rsidRDefault="008E33A8" w:rsidP="008E33A8">
      <w:pPr>
        <w:spacing w:after="0" w:line="240" w:lineRule="auto"/>
        <w:rPr>
          <w:b/>
        </w:rPr>
      </w:pPr>
    </w:p>
    <w:p w:rsidR="008E33A8" w:rsidRPr="008E33A8" w:rsidRDefault="008E33A8" w:rsidP="008E33A8">
      <w:pPr>
        <w:spacing w:after="0" w:line="240" w:lineRule="auto"/>
        <w:rPr>
          <w:b/>
        </w:rPr>
      </w:pPr>
      <w:r w:rsidRPr="008E33A8">
        <w:rPr>
          <w:b/>
          <w:bCs/>
        </w:rPr>
        <w:t>b. Etkin Vatandaşın özelliklerine üç örnek veriniz.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E33A8" w:rsidTr="008E33A8">
        <w:tc>
          <w:tcPr>
            <w:tcW w:w="10456" w:type="dxa"/>
          </w:tcPr>
          <w:p w:rsidR="008E33A8" w:rsidRDefault="008E33A8" w:rsidP="00DB1A0A">
            <w:pPr>
              <w:rPr>
                <w:b/>
              </w:rPr>
            </w:pPr>
          </w:p>
          <w:p w:rsidR="008E33A8" w:rsidRDefault="008E33A8" w:rsidP="00DB1A0A">
            <w:pPr>
              <w:rPr>
                <w:b/>
              </w:rPr>
            </w:pPr>
          </w:p>
          <w:p w:rsidR="008E33A8" w:rsidRDefault="008E33A8" w:rsidP="00DB1A0A">
            <w:pPr>
              <w:rPr>
                <w:b/>
              </w:rPr>
            </w:pPr>
          </w:p>
          <w:p w:rsidR="008E33A8" w:rsidRDefault="008E33A8" w:rsidP="00DB1A0A">
            <w:pPr>
              <w:rPr>
                <w:b/>
              </w:rPr>
            </w:pPr>
          </w:p>
        </w:tc>
      </w:tr>
    </w:tbl>
    <w:p w:rsidR="00DB1A0A" w:rsidRPr="00027533" w:rsidRDefault="00DB1A0A" w:rsidP="00DB1A0A">
      <w:pPr>
        <w:spacing w:after="0" w:line="240" w:lineRule="auto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B1A0A" w:rsidTr="003020D5">
        <w:tc>
          <w:tcPr>
            <w:tcW w:w="10456" w:type="dxa"/>
          </w:tcPr>
          <w:p w:rsidR="00DB1A0A" w:rsidRDefault="00DB1A0A" w:rsidP="003020D5">
            <w:pPr>
              <w:rPr>
                <w:b/>
              </w:rPr>
            </w:pPr>
            <w:r>
              <w:rPr>
                <w:rFonts w:ascii="Arial-BoldMT" w:hAnsi="Arial-BoldMT" w:cs="Arial-BoldMT"/>
                <w:b/>
                <w:bCs/>
                <w:sz w:val="20"/>
                <w:szCs w:val="20"/>
              </w:rPr>
              <w:t xml:space="preserve">Öğrenme Çıktısı: </w:t>
            </w:r>
            <w:r>
              <w:rPr>
                <w:rFonts w:ascii="Arial-ItalicMT" w:hAnsi="Arial-ItalicMT" w:cs="Arial-ItalicMT"/>
                <w:i/>
                <w:iCs/>
                <w:sz w:val="20"/>
                <w:szCs w:val="20"/>
              </w:rPr>
              <w:t>SB.5.4.3. Temel insan hak ve sorumluluklarının önemini sorgulayabilme</w:t>
            </w:r>
          </w:p>
        </w:tc>
      </w:tr>
    </w:tbl>
    <w:p w:rsidR="00DB1A0A" w:rsidRDefault="00DB1A0A" w:rsidP="00DB1A0A">
      <w:pPr>
        <w:spacing w:after="0" w:line="240" w:lineRule="auto"/>
        <w:rPr>
          <w:b/>
        </w:rPr>
      </w:pPr>
    </w:p>
    <w:p w:rsidR="008E33A8" w:rsidRPr="008E33A8" w:rsidRDefault="008E33A8" w:rsidP="008E33A8">
      <w:pPr>
        <w:spacing w:after="0" w:line="240" w:lineRule="auto"/>
      </w:pPr>
      <w:r w:rsidRPr="008E33A8">
        <w:t>Depremden sonra evleri zarar gören aileler için geçici konutlar yapıldı.</w:t>
      </w:r>
    </w:p>
    <w:p w:rsidR="008E33A8" w:rsidRDefault="008E33A8" w:rsidP="008E33A8">
      <w:pPr>
        <w:spacing w:after="0" w:line="240" w:lineRule="auto"/>
        <w:rPr>
          <w:b/>
          <w:bCs/>
        </w:rPr>
      </w:pPr>
      <w:r w:rsidRPr="008E33A8">
        <w:rPr>
          <w:b/>
          <w:bCs/>
        </w:rPr>
        <w:t>3. Buna göre verilen örnek temel haklardan hangisi ile ilgilidir?</w:t>
      </w:r>
      <w:r>
        <w:rPr>
          <w:b/>
          <w:bCs/>
        </w:rPr>
        <w:t xml:space="preserve">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E33A8" w:rsidTr="008E33A8">
        <w:tc>
          <w:tcPr>
            <w:tcW w:w="10456" w:type="dxa"/>
          </w:tcPr>
          <w:p w:rsidR="008E33A8" w:rsidRDefault="008E33A8" w:rsidP="008E33A8">
            <w:pPr>
              <w:rPr>
                <w:b/>
              </w:rPr>
            </w:pPr>
          </w:p>
          <w:p w:rsidR="008E33A8" w:rsidRDefault="008E33A8" w:rsidP="008E33A8">
            <w:pPr>
              <w:rPr>
                <w:b/>
              </w:rPr>
            </w:pPr>
          </w:p>
        </w:tc>
      </w:tr>
    </w:tbl>
    <w:p w:rsidR="008E33A8" w:rsidRDefault="008E33A8" w:rsidP="00DB1A0A">
      <w:pPr>
        <w:spacing w:after="0" w:line="240" w:lineRule="auto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B1A0A" w:rsidTr="003020D5">
        <w:tc>
          <w:tcPr>
            <w:tcW w:w="10456" w:type="dxa"/>
          </w:tcPr>
          <w:p w:rsidR="00DB1A0A" w:rsidRDefault="00DB1A0A" w:rsidP="003020D5">
            <w:pPr>
              <w:autoSpaceDE w:val="0"/>
              <w:autoSpaceDN w:val="0"/>
              <w:adjustRightInd w:val="0"/>
              <w:rPr>
                <w:rFonts w:ascii="Arial-ItalicMT" w:hAnsi="Arial-ItalicMT" w:cs="Arial-ItalicMT"/>
                <w:i/>
                <w:iCs/>
                <w:sz w:val="20"/>
                <w:szCs w:val="20"/>
              </w:rPr>
            </w:pPr>
            <w:r>
              <w:rPr>
                <w:rFonts w:ascii="Arial-BoldMT" w:hAnsi="Arial-BoldMT" w:cs="Arial-BoldMT"/>
                <w:b/>
                <w:bCs/>
                <w:sz w:val="20"/>
                <w:szCs w:val="20"/>
              </w:rPr>
              <w:t xml:space="preserve">Öğrenme Çıktısı: </w:t>
            </w:r>
            <w:r>
              <w:rPr>
                <w:rFonts w:ascii="Arial-ItalicMT" w:hAnsi="Arial-ItalicMT" w:cs="Arial-ItalicMT"/>
                <w:i/>
                <w:iCs/>
                <w:sz w:val="20"/>
                <w:szCs w:val="20"/>
              </w:rPr>
              <w:t>SB.5.4.4. Bir ihtiyaç hâlinde veya sorun karşısında başvuru yapılabilecek kurumlar hakkında</w:t>
            </w:r>
          </w:p>
          <w:p w:rsidR="00DB1A0A" w:rsidRDefault="00DB1A0A" w:rsidP="003020D5">
            <w:pPr>
              <w:rPr>
                <w:b/>
              </w:rPr>
            </w:pPr>
            <w:r>
              <w:rPr>
                <w:rFonts w:ascii="Arial-ItalicMT" w:hAnsi="Arial-ItalicMT" w:cs="Arial-ItalicMT"/>
                <w:i/>
                <w:iCs/>
                <w:sz w:val="20"/>
                <w:szCs w:val="20"/>
              </w:rPr>
              <w:t>bilgi toplayabilme</w:t>
            </w:r>
          </w:p>
        </w:tc>
      </w:tr>
    </w:tbl>
    <w:p w:rsidR="008E33A8" w:rsidRDefault="008E33A8" w:rsidP="008E33A8">
      <w:pPr>
        <w:spacing w:after="0" w:line="240" w:lineRule="auto"/>
        <w:rPr>
          <w:b/>
        </w:rPr>
      </w:pPr>
    </w:p>
    <w:p w:rsidR="008E33A8" w:rsidRPr="008E33A8" w:rsidRDefault="008E33A8" w:rsidP="008E33A8">
      <w:pPr>
        <w:numPr>
          <w:ilvl w:val="0"/>
          <w:numId w:val="2"/>
        </w:numPr>
        <w:spacing w:after="0" w:line="240" w:lineRule="auto"/>
      </w:pPr>
      <w:r w:rsidRPr="008E33A8">
        <w:t>Şehrin temizlik hizmetlerini yürütmek</w:t>
      </w:r>
      <w:r w:rsidR="009D39B6">
        <w:t>.</w:t>
      </w:r>
    </w:p>
    <w:p w:rsidR="008E33A8" w:rsidRPr="008E33A8" w:rsidRDefault="008E33A8" w:rsidP="008E33A8">
      <w:pPr>
        <w:numPr>
          <w:ilvl w:val="0"/>
          <w:numId w:val="2"/>
        </w:numPr>
        <w:spacing w:after="0" w:line="240" w:lineRule="auto"/>
      </w:pPr>
      <w:r w:rsidRPr="008E33A8">
        <w:t>Yol, kaldırım ve parkların bakımını yaptırmak</w:t>
      </w:r>
      <w:r w:rsidR="009D39B6">
        <w:t>.</w:t>
      </w:r>
    </w:p>
    <w:p w:rsidR="008E33A8" w:rsidRPr="008E33A8" w:rsidRDefault="008E33A8" w:rsidP="008E33A8">
      <w:pPr>
        <w:numPr>
          <w:ilvl w:val="0"/>
          <w:numId w:val="2"/>
        </w:numPr>
        <w:spacing w:after="0" w:line="240" w:lineRule="auto"/>
      </w:pPr>
      <w:r w:rsidRPr="008E33A8">
        <w:t>Su, ulaşım ve altyapı hizmetlerini düzenlemek</w:t>
      </w:r>
      <w:r w:rsidR="009D39B6">
        <w:t>.</w:t>
      </w:r>
    </w:p>
    <w:p w:rsidR="008E33A8" w:rsidRPr="008E33A8" w:rsidRDefault="008E33A8" w:rsidP="008E33A8">
      <w:pPr>
        <w:numPr>
          <w:ilvl w:val="0"/>
          <w:numId w:val="2"/>
        </w:numPr>
        <w:spacing w:after="0" w:line="240" w:lineRule="auto"/>
      </w:pPr>
      <w:r w:rsidRPr="008E33A8">
        <w:t>Kültürel ve sosyal etkinlikler düzenlemek</w:t>
      </w:r>
      <w:r w:rsidR="009D39B6">
        <w:t>.</w:t>
      </w:r>
    </w:p>
    <w:p w:rsidR="008E33A8" w:rsidRDefault="008E33A8" w:rsidP="008E33A8">
      <w:pPr>
        <w:spacing w:after="0" w:line="240" w:lineRule="auto"/>
        <w:rPr>
          <w:b/>
          <w:bCs/>
        </w:rPr>
      </w:pPr>
      <w:r w:rsidRPr="008E33A8">
        <w:rPr>
          <w:b/>
          <w:bCs/>
        </w:rPr>
        <w:t>4. Verilen görev ve sorumluluklar hangi yerel yönetim kurumuna aittir? Yazınız.</w:t>
      </w:r>
      <w:r>
        <w:rPr>
          <w:b/>
          <w:bCs/>
        </w:rPr>
        <w:t xml:space="preserve">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E33A8" w:rsidTr="008E33A8">
        <w:tc>
          <w:tcPr>
            <w:tcW w:w="10456" w:type="dxa"/>
          </w:tcPr>
          <w:p w:rsidR="008E33A8" w:rsidRDefault="008E33A8" w:rsidP="008E33A8">
            <w:pPr>
              <w:rPr>
                <w:b/>
                <w:bCs/>
              </w:rPr>
            </w:pPr>
          </w:p>
          <w:p w:rsidR="008E33A8" w:rsidRDefault="008E33A8" w:rsidP="008E33A8">
            <w:pPr>
              <w:rPr>
                <w:b/>
                <w:bCs/>
              </w:rPr>
            </w:pPr>
          </w:p>
          <w:p w:rsidR="008E33A8" w:rsidRDefault="008E33A8" w:rsidP="008E33A8">
            <w:pPr>
              <w:rPr>
                <w:b/>
                <w:bCs/>
              </w:rPr>
            </w:pPr>
          </w:p>
        </w:tc>
      </w:tr>
    </w:tbl>
    <w:p w:rsidR="009D39B6" w:rsidRDefault="009D39B6" w:rsidP="00DB1A0A">
      <w:pPr>
        <w:spacing w:after="0" w:line="240" w:lineRule="auto"/>
        <w:rPr>
          <w:b/>
          <w:bCs/>
        </w:rPr>
      </w:pPr>
    </w:p>
    <w:p w:rsidR="009D39B6" w:rsidRDefault="009D39B6" w:rsidP="00DB1A0A">
      <w:pPr>
        <w:spacing w:after="0" w:line="240" w:lineRule="auto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B1A0A" w:rsidTr="003020D5">
        <w:tc>
          <w:tcPr>
            <w:tcW w:w="10456" w:type="dxa"/>
          </w:tcPr>
          <w:p w:rsidR="00DB1A0A" w:rsidRDefault="00DB1A0A" w:rsidP="003020D5">
            <w:pPr>
              <w:rPr>
                <w:b/>
              </w:rPr>
            </w:pPr>
            <w:r>
              <w:rPr>
                <w:rFonts w:ascii="Arial-BoldMT" w:hAnsi="Arial-BoldMT" w:cs="Arial-BoldMT"/>
                <w:b/>
                <w:bCs/>
                <w:sz w:val="20"/>
                <w:szCs w:val="20"/>
              </w:rPr>
              <w:lastRenderedPageBreak/>
              <w:t xml:space="preserve">Öğrenme Çıktısı: </w:t>
            </w:r>
            <w:r>
              <w:rPr>
                <w:rFonts w:ascii="Arial-ItalicMT" w:hAnsi="Arial-ItalicMT" w:cs="Arial-ItalicMT"/>
                <w:i/>
                <w:iCs/>
                <w:sz w:val="20"/>
                <w:szCs w:val="20"/>
              </w:rPr>
              <w:t>SB.5.5.1. Kaynakları verimli kullanmanın doğa ve insanlar üzerindeki etkisini yorumlayabilme</w:t>
            </w:r>
          </w:p>
        </w:tc>
      </w:tr>
    </w:tbl>
    <w:p w:rsidR="009D39B6" w:rsidRDefault="009D39B6" w:rsidP="009D39B6">
      <w:pPr>
        <w:spacing w:after="0" w:line="240" w:lineRule="auto"/>
        <w:rPr>
          <w:b/>
        </w:rPr>
      </w:pPr>
    </w:p>
    <w:p w:rsidR="009D39B6" w:rsidRDefault="009D39B6" w:rsidP="009D39B6">
      <w:pPr>
        <w:spacing w:after="0" w:line="240" w:lineRule="auto"/>
        <w:rPr>
          <w:b/>
        </w:rPr>
      </w:pPr>
      <w:r w:rsidRPr="009D39B6">
        <w:rPr>
          <w:b/>
          <w:bCs/>
        </w:rPr>
        <w:t>5. Aşağıdaki tabloda boş bırakılan yerleri uygun ifadelerle doldurunuz</w:t>
      </w:r>
      <w:r>
        <w:rPr>
          <w:b/>
          <w:bCs/>
        </w:rPr>
        <w:t>. (20 Puan)</w:t>
      </w:r>
    </w:p>
    <w:p w:rsidR="009D39B6" w:rsidRDefault="009D39B6" w:rsidP="003903FC">
      <w:pPr>
        <w:spacing w:after="0" w:line="240" w:lineRule="auto"/>
        <w:jc w:val="center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72"/>
        <w:gridCol w:w="2693"/>
        <w:gridCol w:w="2699"/>
      </w:tblGrid>
      <w:tr w:rsidR="009D39B6" w:rsidTr="00976C4E">
        <w:tc>
          <w:tcPr>
            <w:tcW w:w="8364" w:type="dxa"/>
            <w:gridSpan w:val="3"/>
          </w:tcPr>
          <w:p w:rsidR="003903FC" w:rsidRDefault="003903FC" w:rsidP="003903FC">
            <w:pPr>
              <w:pStyle w:val="ListeParagraf"/>
              <w:rPr>
                <w:b/>
              </w:rPr>
            </w:pPr>
          </w:p>
          <w:p w:rsidR="009D39B6" w:rsidRDefault="009D39B6" w:rsidP="003903FC">
            <w:pPr>
              <w:pStyle w:val="ListeParagraf"/>
              <w:numPr>
                <w:ilvl w:val="0"/>
                <w:numId w:val="3"/>
              </w:numPr>
              <w:jc w:val="center"/>
              <w:rPr>
                <w:b/>
              </w:rPr>
            </w:pPr>
            <w:r>
              <w:rPr>
                <w:b/>
              </w:rPr>
              <w:t>…………………………………………………………………………………………………….</w:t>
            </w:r>
          </w:p>
          <w:p w:rsidR="003903FC" w:rsidRPr="009D39B6" w:rsidRDefault="003903FC" w:rsidP="003903FC">
            <w:pPr>
              <w:pStyle w:val="ListeParagraf"/>
              <w:rPr>
                <w:b/>
              </w:rPr>
            </w:pPr>
          </w:p>
        </w:tc>
      </w:tr>
      <w:tr w:rsidR="009D39B6" w:rsidTr="009D39B6">
        <w:trPr>
          <w:trHeight w:val="818"/>
        </w:trPr>
        <w:tc>
          <w:tcPr>
            <w:tcW w:w="2972" w:type="dxa"/>
          </w:tcPr>
          <w:p w:rsidR="009D39B6" w:rsidRPr="009D39B6" w:rsidRDefault="009D39B6" w:rsidP="003903FC">
            <w:pPr>
              <w:jc w:val="center"/>
              <w:rPr>
                <w:b/>
              </w:rPr>
            </w:pPr>
          </w:p>
          <w:p w:rsidR="009D39B6" w:rsidRPr="009D39B6" w:rsidRDefault="009D39B6" w:rsidP="003903FC">
            <w:pPr>
              <w:jc w:val="center"/>
              <w:rPr>
                <w:b/>
              </w:rPr>
            </w:pPr>
            <w:r w:rsidRPr="009D39B6">
              <w:rPr>
                <w:b/>
              </w:rPr>
              <w:t>Kağıt</w:t>
            </w:r>
          </w:p>
          <w:p w:rsidR="009D39B6" w:rsidRPr="009D39B6" w:rsidRDefault="009D39B6" w:rsidP="003903FC">
            <w:pPr>
              <w:jc w:val="center"/>
              <w:rPr>
                <w:b/>
              </w:rPr>
            </w:pPr>
            <w:r w:rsidRPr="009D39B6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497938</wp:posOffset>
                  </wp:positionH>
                  <wp:positionV relativeFrom="margin">
                    <wp:posOffset>442106</wp:posOffset>
                  </wp:positionV>
                  <wp:extent cx="843915" cy="979170"/>
                  <wp:effectExtent l="0" t="0" r="0" b="0"/>
                  <wp:wrapSquare wrapText="bothSides"/>
                  <wp:docPr id="1" name="Resim 1" descr="D:\2025-2026 2. Dönem 2. Yazılılar\openclipart-vectors-paper-2024228_19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2025-2026 2. Dönem 2. Yazılılar\openclipart-vectors-paper-2024228_19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3915" cy="979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9D39B6" w:rsidRPr="009D39B6" w:rsidRDefault="009D39B6" w:rsidP="003903FC">
            <w:pPr>
              <w:jc w:val="center"/>
              <w:rPr>
                <w:b/>
              </w:rPr>
            </w:pPr>
          </w:p>
          <w:p w:rsidR="009D39B6" w:rsidRPr="009D39B6" w:rsidRDefault="009D39B6" w:rsidP="003903FC">
            <w:pPr>
              <w:jc w:val="center"/>
              <w:rPr>
                <w:b/>
              </w:rPr>
            </w:pPr>
          </w:p>
          <w:p w:rsidR="009D39B6" w:rsidRPr="009D39B6" w:rsidRDefault="009D39B6" w:rsidP="003903FC">
            <w:pPr>
              <w:jc w:val="center"/>
              <w:rPr>
                <w:b/>
              </w:rPr>
            </w:pPr>
          </w:p>
          <w:p w:rsidR="009D39B6" w:rsidRPr="009D39B6" w:rsidRDefault="009D39B6" w:rsidP="003903FC">
            <w:pPr>
              <w:jc w:val="center"/>
              <w:rPr>
                <w:b/>
              </w:rPr>
            </w:pPr>
          </w:p>
          <w:p w:rsidR="009D39B6" w:rsidRPr="009D39B6" w:rsidRDefault="009D39B6" w:rsidP="003903FC">
            <w:pPr>
              <w:jc w:val="center"/>
              <w:rPr>
                <w:b/>
              </w:rPr>
            </w:pPr>
          </w:p>
          <w:p w:rsidR="009D39B6" w:rsidRPr="009D39B6" w:rsidRDefault="009D39B6" w:rsidP="003903FC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9D39B6" w:rsidRPr="009D39B6" w:rsidRDefault="009D39B6" w:rsidP="003903FC">
            <w:pPr>
              <w:jc w:val="center"/>
              <w:rPr>
                <w:b/>
              </w:rPr>
            </w:pPr>
          </w:p>
          <w:p w:rsidR="009D39B6" w:rsidRPr="009D39B6" w:rsidRDefault="00D9605C" w:rsidP="003903FC">
            <w:pPr>
              <w:jc w:val="center"/>
              <w:rPr>
                <w:b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40.6pt;margin-top:34.6pt;width:39.1pt;height:78.15pt;z-index:251662336;mso-position-horizontal-relative:margin;mso-position-vertical-relative:margin">
                  <v:imagedata r:id="rId6" o:title="openclipart-vectors-bottle-159119_1920"/>
                  <w10:wrap type="square" anchorx="margin" anchory="margin"/>
                </v:shape>
              </w:pict>
            </w:r>
            <w:r w:rsidR="009D39B6" w:rsidRPr="009D39B6">
              <w:rPr>
                <w:b/>
              </w:rPr>
              <w:t>Plastik</w:t>
            </w:r>
          </w:p>
        </w:tc>
        <w:tc>
          <w:tcPr>
            <w:tcW w:w="2699" w:type="dxa"/>
          </w:tcPr>
          <w:p w:rsidR="009D39B6" w:rsidRPr="009D39B6" w:rsidRDefault="009D39B6" w:rsidP="003903FC">
            <w:pPr>
              <w:jc w:val="center"/>
              <w:rPr>
                <w:b/>
              </w:rPr>
            </w:pPr>
          </w:p>
          <w:p w:rsidR="009D39B6" w:rsidRPr="009D39B6" w:rsidRDefault="009D39B6" w:rsidP="003903FC">
            <w:pPr>
              <w:jc w:val="center"/>
              <w:rPr>
                <w:b/>
              </w:rPr>
            </w:pPr>
            <w:r w:rsidRPr="009D39B6">
              <w:rPr>
                <w:b/>
              </w:rPr>
              <w:t>Cam</w:t>
            </w:r>
          </w:p>
          <w:p w:rsidR="009D39B6" w:rsidRPr="009D39B6" w:rsidRDefault="003903FC" w:rsidP="003903FC">
            <w:pPr>
              <w:jc w:val="center"/>
              <w:rPr>
                <w:b/>
              </w:rPr>
            </w:pPr>
            <w:r w:rsidRPr="003903FC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margin">
                    <wp:posOffset>543756</wp:posOffset>
                  </wp:positionH>
                  <wp:positionV relativeFrom="margin">
                    <wp:posOffset>503409</wp:posOffset>
                  </wp:positionV>
                  <wp:extent cx="452120" cy="852805"/>
                  <wp:effectExtent l="0" t="0" r="5080" b="4445"/>
                  <wp:wrapSquare wrapText="bothSides"/>
                  <wp:docPr id="3" name="Resim 3" descr="D:\2025-2026 2. Dönem 2. Yazılılar\clker-free-vector-images-glass-308558_19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2025-2026 2. Dönem 2. Yazılılar\clker-free-vector-images-glass-308558_19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120" cy="852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9D39B6" w:rsidRPr="009D39B6" w:rsidRDefault="009D39B6" w:rsidP="003903FC">
            <w:pPr>
              <w:jc w:val="center"/>
              <w:rPr>
                <w:b/>
              </w:rPr>
            </w:pPr>
          </w:p>
        </w:tc>
      </w:tr>
      <w:tr w:rsidR="009D39B6" w:rsidTr="0092376B">
        <w:tc>
          <w:tcPr>
            <w:tcW w:w="8364" w:type="dxa"/>
            <w:gridSpan w:val="3"/>
          </w:tcPr>
          <w:p w:rsidR="003903FC" w:rsidRDefault="003903FC" w:rsidP="003903FC">
            <w:pPr>
              <w:pStyle w:val="ListeParagraf"/>
              <w:rPr>
                <w:b/>
              </w:rPr>
            </w:pPr>
          </w:p>
          <w:p w:rsidR="009D39B6" w:rsidRDefault="009D39B6" w:rsidP="003903FC">
            <w:pPr>
              <w:pStyle w:val="ListeParagraf"/>
              <w:numPr>
                <w:ilvl w:val="0"/>
                <w:numId w:val="3"/>
              </w:numPr>
              <w:jc w:val="center"/>
              <w:rPr>
                <w:b/>
              </w:rPr>
            </w:pPr>
            <w:r>
              <w:rPr>
                <w:b/>
              </w:rPr>
              <w:t>…………………………………………………………………………………………………….</w:t>
            </w:r>
          </w:p>
          <w:p w:rsidR="003903FC" w:rsidRPr="009D39B6" w:rsidRDefault="003903FC" w:rsidP="003903FC">
            <w:pPr>
              <w:pStyle w:val="ListeParagraf"/>
              <w:rPr>
                <w:b/>
              </w:rPr>
            </w:pPr>
          </w:p>
        </w:tc>
      </w:tr>
      <w:tr w:rsidR="009D39B6" w:rsidTr="009D39B6">
        <w:tc>
          <w:tcPr>
            <w:tcW w:w="2972" w:type="dxa"/>
          </w:tcPr>
          <w:p w:rsidR="009D39B6" w:rsidRPr="009D39B6" w:rsidRDefault="009D39B6" w:rsidP="003903FC">
            <w:pPr>
              <w:jc w:val="center"/>
              <w:rPr>
                <w:b/>
              </w:rPr>
            </w:pPr>
          </w:p>
          <w:p w:rsidR="009D39B6" w:rsidRPr="009D39B6" w:rsidRDefault="009D39B6" w:rsidP="003903FC">
            <w:pPr>
              <w:jc w:val="center"/>
              <w:rPr>
                <w:b/>
              </w:rPr>
            </w:pPr>
            <w:r w:rsidRPr="009D39B6">
              <w:rPr>
                <w:b/>
              </w:rPr>
              <w:t>Lastik</w:t>
            </w:r>
          </w:p>
          <w:p w:rsidR="009D39B6" w:rsidRPr="009D39B6" w:rsidRDefault="003903FC" w:rsidP="003903FC">
            <w:pPr>
              <w:jc w:val="center"/>
              <w:rPr>
                <w:b/>
              </w:rPr>
            </w:pPr>
            <w:r w:rsidRPr="003903FC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margin">
                    <wp:posOffset>384810</wp:posOffset>
                  </wp:positionH>
                  <wp:positionV relativeFrom="margin">
                    <wp:posOffset>428527</wp:posOffset>
                  </wp:positionV>
                  <wp:extent cx="1040765" cy="1040765"/>
                  <wp:effectExtent l="0" t="0" r="6985" b="6985"/>
                  <wp:wrapSquare wrapText="bothSides"/>
                  <wp:docPr id="4" name="Resim 4" descr="D:\2025-2026 2. Dönem 2. Yazılılar\openclipart-vectors-tire-157705_19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2025-2026 2. Dönem 2. Yazılılar\openclipart-vectors-tire-157705_19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765" cy="1040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9D39B6" w:rsidRPr="009D39B6" w:rsidRDefault="009D39B6" w:rsidP="003903FC">
            <w:pPr>
              <w:jc w:val="center"/>
              <w:rPr>
                <w:b/>
              </w:rPr>
            </w:pPr>
          </w:p>
          <w:p w:rsidR="009D39B6" w:rsidRPr="009D39B6" w:rsidRDefault="009D39B6" w:rsidP="003903FC">
            <w:pPr>
              <w:jc w:val="center"/>
              <w:rPr>
                <w:b/>
              </w:rPr>
            </w:pPr>
          </w:p>
          <w:p w:rsidR="009D39B6" w:rsidRPr="009D39B6" w:rsidRDefault="009D39B6" w:rsidP="003903FC">
            <w:pPr>
              <w:jc w:val="center"/>
              <w:rPr>
                <w:b/>
              </w:rPr>
            </w:pPr>
          </w:p>
          <w:p w:rsidR="009D39B6" w:rsidRPr="009D39B6" w:rsidRDefault="009D39B6" w:rsidP="003903FC">
            <w:pPr>
              <w:jc w:val="center"/>
              <w:rPr>
                <w:b/>
              </w:rPr>
            </w:pPr>
          </w:p>
          <w:p w:rsidR="009D39B6" w:rsidRPr="009D39B6" w:rsidRDefault="009D39B6" w:rsidP="003903FC">
            <w:pPr>
              <w:jc w:val="center"/>
              <w:rPr>
                <w:b/>
              </w:rPr>
            </w:pPr>
          </w:p>
          <w:p w:rsidR="009D39B6" w:rsidRPr="009D39B6" w:rsidRDefault="009D39B6" w:rsidP="003903FC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9D39B6" w:rsidRPr="009D39B6" w:rsidRDefault="009D39B6" w:rsidP="003903FC">
            <w:pPr>
              <w:jc w:val="center"/>
              <w:rPr>
                <w:b/>
              </w:rPr>
            </w:pPr>
          </w:p>
          <w:p w:rsidR="009D39B6" w:rsidRPr="009D39B6" w:rsidRDefault="003903FC" w:rsidP="003903FC">
            <w:pPr>
              <w:jc w:val="center"/>
              <w:rPr>
                <w:b/>
              </w:rPr>
            </w:pPr>
            <w:r w:rsidRPr="003903FC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margin">
                    <wp:posOffset>17438</wp:posOffset>
                  </wp:positionH>
                  <wp:positionV relativeFrom="margin">
                    <wp:posOffset>416462</wp:posOffset>
                  </wp:positionV>
                  <wp:extent cx="1561465" cy="914400"/>
                  <wp:effectExtent l="0" t="0" r="635" b="0"/>
                  <wp:wrapSquare wrapText="bothSides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146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D39B6" w:rsidRPr="009D39B6">
              <w:rPr>
                <w:b/>
              </w:rPr>
              <w:t>Islak Mendil</w:t>
            </w:r>
          </w:p>
        </w:tc>
        <w:tc>
          <w:tcPr>
            <w:tcW w:w="2699" w:type="dxa"/>
          </w:tcPr>
          <w:p w:rsidR="009D39B6" w:rsidRPr="009D39B6" w:rsidRDefault="009D39B6" w:rsidP="003903FC">
            <w:pPr>
              <w:jc w:val="center"/>
              <w:rPr>
                <w:b/>
              </w:rPr>
            </w:pPr>
          </w:p>
          <w:p w:rsidR="009D39B6" w:rsidRPr="009D39B6" w:rsidRDefault="009D39B6" w:rsidP="003903FC">
            <w:pPr>
              <w:jc w:val="center"/>
              <w:rPr>
                <w:b/>
              </w:rPr>
            </w:pPr>
            <w:r w:rsidRPr="009D39B6">
              <w:rPr>
                <w:b/>
              </w:rPr>
              <w:t>Porselen Tabak</w:t>
            </w:r>
          </w:p>
          <w:p w:rsidR="009D39B6" w:rsidRPr="009D39B6" w:rsidRDefault="003903FC" w:rsidP="003903FC">
            <w:pPr>
              <w:jc w:val="center"/>
              <w:rPr>
                <w:b/>
              </w:rPr>
            </w:pPr>
            <w:r w:rsidRPr="003903FC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margin">
                    <wp:posOffset>177800</wp:posOffset>
                  </wp:positionH>
                  <wp:positionV relativeFrom="margin">
                    <wp:posOffset>587033</wp:posOffset>
                  </wp:positionV>
                  <wp:extent cx="1195705" cy="617220"/>
                  <wp:effectExtent l="0" t="0" r="4445" b="0"/>
                  <wp:wrapSquare wrapText="bothSides"/>
                  <wp:docPr id="7" name="Resim 7" descr="D:\2025-2026 2. Dönem 2. Yazılılar\openclipart-vectors-plate-159469_19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:\2025-2026 2. Dönem 2. Yazılılar\openclipart-vectors-plate-159469_19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5705" cy="617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9D39B6" w:rsidRPr="009D39B6" w:rsidRDefault="009D39B6" w:rsidP="003903FC">
            <w:pPr>
              <w:jc w:val="center"/>
              <w:rPr>
                <w:b/>
              </w:rPr>
            </w:pPr>
          </w:p>
        </w:tc>
      </w:tr>
    </w:tbl>
    <w:p w:rsidR="00DB1A0A" w:rsidRDefault="00DB1A0A" w:rsidP="00DB1A0A">
      <w:pPr>
        <w:spacing w:after="0" w:line="240" w:lineRule="auto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B1A0A" w:rsidTr="003020D5">
        <w:tc>
          <w:tcPr>
            <w:tcW w:w="10456" w:type="dxa"/>
          </w:tcPr>
          <w:p w:rsidR="00DB1A0A" w:rsidRDefault="00DB1A0A" w:rsidP="003020D5">
            <w:pPr>
              <w:rPr>
                <w:b/>
              </w:rPr>
            </w:pPr>
            <w:r>
              <w:rPr>
                <w:rFonts w:ascii="Arial-BoldMT" w:hAnsi="Arial-BoldMT" w:cs="Arial-BoldMT"/>
                <w:b/>
                <w:bCs/>
                <w:sz w:val="20"/>
                <w:szCs w:val="20"/>
              </w:rPr>
              <w:t xml:space="preserve">Öğrenme Çıktısı: </w:t>
            </w:r>
            <w:r>
              <w:rPr>
                <w:rFonts w:ascii="Arial-ItalicMT" w:hAnsi="Arial-ItalicMT" w:cs="Arial-ItalicMT"/>
                <w:i/>
                <w:iCs/>
                <w:sz w:val="20"/>
                <w:szCs w:val="20"/>
              </w:rPr>
              <w:t>SB.5.5.2. İhtiyaç ve isteklerini karşılamak için gerekli bütçeyi planlayabilme</w:t>
            </w:r>
          </w:p>
        </w:tc>
      </w:tr>
    </w:tbl>
    <w:p w:rsidR="00DB1A0A" w:rsidRDefault="00DB1A0A" w:rsidP="00DB1A0A">
      <w:pPr>
        <w:spacing w:after="0" w:line="240" w:lineRule="auto"/>
        <w:rPr>
          <w:b/>
        </w:rPr>
      </w:pPr>
    </w:p>
    <w:p w:rsidR="003903FC" w:rsidRDefault="003903FC" w:rsidP="00DB1A0A">
      <w:pPr>
        <w:spacing w:after="0" w:line="240" w:lineRule="auto"/>
        <w:rPr>
          <w:b/>
        </w:rPr>
      </w:pPr>
    </w:p>
    <w:p w:rsidR="003903FC" w:rsidRPr="003903FC" w:rsidRDefault="003903FC" w:rsidP="003903FC">
      <w:pPr>
        <w:spacing w:after="0" w:line="240" w:lineRule="auto"/>
        <w:rPr>
          <w:b/>
        </w:rPr>
      </w:pPr>
      <w:r w:rsidRPr="003903FC">
        <w:rPr>
          <w:b/>
          <w:bCs/>
        </w:rPr>
        <w:t>6. Aşağıdaki soruları cevaplayınız.</w:t>
      </w:r>
      <w:r>
        <w:rPr>
          <w:b/>
          <w:bCs/>
        </w:rPr>
        <w:t xml:space="preserve"> (10 Puan)</w:t>
      </w:r>
    </w:p>
    <w:p w:rsidR="003903FC" w:rsidRDefault="003903FC" w:rsidP="003903FC">
      <w:pPr>
        <w:spacing w:after="0" w:line="240" w:lineRule="auto"/>
        <w:rPr>
          <w:b/>
          <w:bCs/>
        </w:rPr>
      </w:pPr>
      <w:r w:rsidRPr="003903FC">
        <w:rPr>
          <w:b/>
          <w:bCs/>
        </w:rPr>
        <w:t xml:space="preserve">a. </w:t>
      </w:r>
      <w:r>
        <w:rPr>
          <w:b/>
          <w:bCs/>
        </w:rPr>
        <w:t>Hayatımızı</w:t>
      </w:r>
      <w:r w:rsidRPr="003903FC">
        <w:rPr>
          <w:b/>
          <w:bCs/>
        </w:rPr>
        <w:t xml:space="preserve"> sağlıklı bir şekilde sürdürebilmek için mutlaka karşılamak zorunda olduğumuz ürün ve hizmetlere ne denir?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903FC" w:rsidTr="003903FC">
        <w:tc>
          <w:tcPr>
            <w:tcW w:w="10456" w:type="dxa"/>
          </w:tcPr>
          <w:p w:rsidR="003903FC" w:rsidRDefault="003903FC" w:rsidP="003903FC">
            <w:pPr>
              <w:rPr>
                <w:b/>
                <w:bCs/>
              </w:rPr>
            </w:pPr>
          </w:p>
          <w:p w:rsidR="003903FC" w:rsidRDefault="003903FC" w:rsidP="003903FC">
            <w:pPr>
              <w:rPr>
                <w:b/>
                <w:bCs/>
              </w:rPr>
            </w:pPr>
          </w:p>
          <w:p w:rsidR="003903FC" w:rsidRDefault="003903FC" w:rsidP="003903FC">
            <w:pPr>
              <w:rPr>
                <w:b/>
                <w:bCs/>
              </w:rPr>
            </w:pPr>
          </w:p>
        </w:tc>
      </w:tr>
    </w:tbl>
    <w:p w:rsidR="003903FC" w:rsidRPr="003903FC" w:rsidRDefault="003903FC" w:rsidP="003903FC">
      <w:pPr>
        <w:spacing w:after="0" w:line="240" w:lineRule="auto"/>
        <w:rPr>
          <w:b/>
        </w:rPr>
      </w:pPr>
    </w:p>
    <w:p w:rsidR="003903FC" w:rsidRDefault="003903FC" w:rsidP="003903FC">
      <w:pPr>
        <w:spacing w:after="0" w:line="240" w:lineRule="auto"/>
        <w:rPr>
          <w:b/>
          <w:bCs/>
        </w:rPr>
      </w:pPr>
      <w:r w:rsidRPr="003903FC">
        <w:rPr>
          <w:b/>
          <w:bCs/>
        </w:rPr>
        <w:t>b. Hayatımızı sürdürmek için ihtiyaç duymadığımız ancak elde ettiğimiz zaman mutlu olduğumuz ürün ve hizmetlere ne denir?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903FC" w:rsidTr="003903FC">
        <w:tc>
          <w:tcPr>
            <w:tcW w:w="10456" w:type="dxa"/>
          </w:tcPr>
          <w:p w:rsidR="003903FC" w:rsidRDefault="003903FC" w:rsidP="003903FC">
            <w:pPr>
              <w:rPr>
                <w:b/>
              </w:rPr>
            </w:pPr>
          </w:p>
          <w:p w:rsidR="003903FC" w:rsidRDefault="003903FC" w:rsidP="003903FC">
            <w:pPr>
              <w:rPr>
                <w:b/>
              </w:rPr>
            </w:pPr>
          </w:p>
          <w:p w:rsidR="003903FC" w:rsidRDefault="003903FC" w:rsidP="003903FC">
            <w:pPr>
              <w:rPr>
                <w:b/>
              </w:rPr>
            </w:pPr>
          </w:p>
        </w:tc>
      </w:tr>
    </w:tbl>
    <w:p w:rsidR="003903FC" w:rsidRPr="003903FC" w:rsidRDefault="003903FC" w:rsidP="003903FC">
      <w:pPr>
        <w:spacing w:after="0" w:line="240" w:lineRule="auto"/>
        <w:rPr>
          <w:b/>
        </w:rPr>
      </w:pPr>
    </w:p>
    <w:p w:rsidR="003903FC" w:rsidRDefault="003903FC" w:rsidP="00DB1A0A">
      <w:pPr>
        <w:spacing w:after="0" w:line="240" w:lineRule="auto"/>
        <w:rPr>
          <w:b/>
        </w:rPr>
      </w:pPr>
    </w:p>
    <w:p w:rsidR="003903FC" w:rsidRDefault="003903FC" w:rsidP="00DB1A0A">
      <w:pPr>
        <w:spacing w:after="0" w:line="240" w:lineRule="auto"/>
        <w:rPr>
          <w:b/>
        </w:rPr>
      </w:pPr>
    </w:p>
    <w:p w:rsidR="003903FC" w:rsidRDefault="003903FC" w:rsidP="00DB1A0A">
      <w:pPr>
        <w:spacing w:after="0" w:line="240" w:lineRule="auto"/>
        <w:rPr>
          <w:b/>
        </w:rPr>
      </w:pPr>
    </w:p>
    <w:p w:rsidR="003903FC" w:rsidRDefault="003903FC" w:rsidP="00DB1A0A">
      <w:pPr>
        <w:spacing w:after="0" w:line="240" w:lineRule="auto"/>
        <w:rPr>
          <w:b/>
        </w:rPr>
      </w:pPr>
    </w:p>
    <w:p w:rsidR="003903FC" w:rsidRDefault="003903FC" w:rsidP="00DB1A0A">
      <w:pPr>
        <w:spacing w:after="0" w:line="240" w:lineRule="auto"/>
        <w:rPr>
          <w:b/>
        </w:rPr>
      </w:pPr>
    </w:p>
    <w:p w:rsidR="003903FC" w:rsidRDefault="003903FC" w:rsidP="00DB1A0A">
      <w:pPr>
        <w:spacing w:after="0" w:line="240" w:lineRule="auto"/>
        <w:rPr>
          <w:b/>
        </w:rPr>
      </w:pPr>
    </w:p>
    <w:p w:rsidR="003903FC" w:rsidRDefault="003903FC" w:rsidP="00DB1A0A">
      <w:pPr>
        <w:spacing w:after="0" w:line="240" w:lineRule="auto"/>
        <w:rPr>
          <w:b/>
        </w:rPr>
      </w:pPr>
    </w:p>
    <w:p w:rsidR="003903FC" w:rsidRDefault="003903FC" w:rsidP="00DB1A0A">
      <w:pPr>
        <w:spacing w:after="0" w:line="240" w:lineRule="auto"/>
        <w:rPr>
          <w:b/>
        </w:rPr>
      </w:pPr>
    </w:p>
    <w:p w:rsidR="003903FC" w:rsidRDefault="003903FC" w:rsidP="00DB1A0A">
      <w:pPr>
        <w:spacing w:after="0" w:line="240" w:lineRule="auto"/>
        <w:rPr>
          <w:b/>
        </w:rPr>
      </w:pPr>
    </w:p>
    <w:p w:rsidR="003903FC" w:rsidRDefault="003903FC" w:rsidP="00DB1A0A">
      <w:pPr>
        <w:spacing w:after="0" w:line="240" w:lineRule="auto"/>
        <w:rPr>
          <w:b/>
        </w:rPr>
      </w:pPr>
    </w:p>
    <w:p w:rsidR="003903FC" w:rsidRDefault="003903FC" w:rsidP="00DB1A0A">
      <w:pPr>
        <w:spacing w:after="0" w:line="240" w:lineRule="auto"/>
        <w:rPr>
          <w:b/>
        </w:rPr>
      </w:pPr>
    </w:p>
    <w:p w:rsidR="00DB1A0A" w:rsidRPr="00A6423B" w:rsidRDefault="003903FC" w:rsidP="00DB1A0A">
      <w:pPr>
        <w:spacing w:after="0" w:line="240" w:lineRule="auto"/>
        <w:rPr>
          <w:i/>
        </w:rPr>
      </w:pPr>
      <w:r>
        <w:rPr>
          <w:b/>
        </w:rPr>
        <w:t>B</w:t>
      </w:r>
      <w:r w:rsidR="00DB1A0A">
        <w:rPr>
          <w:b/>
        </w:rPr>
        <w:t xml:space="preserve">aşarılar </w:t>
      </w:r>
      <w:r w:rsidR="00DB1A0A" w:rsidRPr="00A6423B">
        <w:rPr>
          <w:b/>
        </w:rPr>
        <w:sym w:font="Wingdings" w:char="F04A"/>
      </w:r>
      <w:r w:rsidR="00DB1A0A">
        <w:rPr>
          <w:b/>
        </w:rPr>
        <w:t xml:space="preserve">                                                                                 Sosyal Bilgiler Öğretmeni </w:t>
      </w:r>
      <w:r w:rsidR="00DB1A0A" w:rsidRPr="00A6423B">
        <w:rPr>
          <w:i/>
        </w:rPr>
        <w:t>Özkan Başak</w:t>
      </w:r>
    </w:p>
    <w:p w:rsidR="00DB1A0A" w:rsidRDefault="00DB1A0A" w:rsidP="00DB1A0A">
      <w:pPr>
        <w:spacing w:after="0" w:line="240" w:lineRule="auto"/>
        <w:rPr>
          <w:b/>
        </w:rPr>
      </w:pPr>
    </w:p>
    <w:p w:rsidR="00DB1A0A" w:rsidRDefault="00DB1A0A" w:rsidP="00DB1A0A">
      <w:pPr>
        <w:spacing w:after="0" w:line="240" w:lineRule="auto"/>
        <w:rPr>
          <w:b/>
        </w:rPr>
      </w:pPr>
    </w:p>
    <w:p w:rsidR="00DB1A0A" w:rsidRDefault="00DB1A0A" w:rsidP="00DB1A0A">
      <w:pPr>
        <w:spacing w:after="0" w:line="240" w:lineRule="auto"/>
        <w:rPr>
          <w:b/>
        </w:rPr>
      </w:pPr>
    </w:p>
    <w:p w:rsidR="003903FC" w:rsidRDefault="003903FC" w:rsidP="003903FC">
      <w:pPr>
        <w:spacing w:after="0" w:line="240" w:lineRule="auto"/>
        <w:rPr>
          <w:b/>
        </w:rPr>
      </w:pPr>
      <w:r>
        <w:rPr>
          <w:b/>
        </w:rPr>
        <w:t>CEVAP ANAHTARI</w:t>
      </w:r>
    </w:p>
    <w:p w:rsidR="003903FC" w:rsidRDefault="003903FC" w:rsidP="003903FC">
      <w:pPr>
        <w:spacing w:after="0" w:line="240" w:lineRule="auto"/>
        <w:rPr>
          <w:b/>
        </w:rPr>
      </w:pPr>
      <w:r>
        <w:rPr>
          <w:b/>
        </w:rPr>
        <w:t xml:space="preserve">1. </w:t>
      </w:r>
    </w:p>
    <w:p w:rsidR="003903FC" w:rsidRPr="00DB1A0A" w:rsidRDefault="003903FC" w:rsidP="003903FC">
      <w:pPr>
        <w:spacing w:after="0" w:line="240" w:lineRule="auto"/>
        <w:rPr>
          <w:b/>
        </w:rPr>
      </w:pPr>
      <w:r>
        <w:rPr>
          <w:b/>
        </w:rPr>
        <w:t xml:space="preserve">a. </w:t>
      </w:r>
      <w:r w:rsidRPr="00DB1A0A">
        <w:rPr>
          <w:bCs/>
        </w:rPr>
        <w:t>Halk yönetimi veya halkın devlet yönetiminde söz sahibi olması</w:t>
      </w:r>
      <w:r>
        <w:rPr>
          <w:b/>
          <w:bCs/>
        </w:rPr>
        <w:t xml:space="preserve"> (10 Puan)</w:t>
      </w:r>
    </w:p>
    <w:p w:rsidR="003903FC" w:rsidRDefault="003903FC" w:rsidP="003903FC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b. </w:t>
      </w:r>
    </w:p>
    <w:p w:rsidR="003903FC" w:rsidRPr="00DB1A0A" w:rsidRDefault="003903FC" w:rsidP="003903FC">
      <w:pPr>
        <w:spacing w:after="0" w:line="240" w:lineRule="auto"/>
        <w:rPr>
          <w:b/>
        </w:rPr>
      </w:pPr>
      <w:r>
        <w:rPr>
          <w:bCs/>
        </w:rPr>
        <w:t xml:space="preserve">1. </w:t>
      </w:r>
      <w:r w:rsidRPr="00DB1A0A">
        <w:rPr>
          <w:bCs/>
        </w:rPr>
        <w:t>Hukukun Üstünlüğü</w:t>
      </w:r>
      <w:r w:rsidRPr="00DB1A0A">
        <w:rPr>
          <w:b/>
          <w:bCs/>
        </w:rPr>
        <w:t xml:space="preserve"> </w:t>
      </w:r>
      <w:r>
        <w:rPr>
          <w:b/>
          <w:bCs/>
        </w:rPr>
        <w:t>(5 Puan)</w:t>
      </w:r>
    </w:p>
    <w:p w:rsidR="003903FC" w:rsidRPr="00DB1A0A" w:rsidRDefault="003903FC" w:rsidP="003903FC">
      <w:pPr>
        <w:spacing w:after="0" w:line="240" w:lineRule="auto"/>
        <w:rPr>
          <w:b/>
        </w:rPr>
      </w:pPr>
      <w:r>
        <w:rPr>
          <w:bCs/>
        </w:rPr>
        <w:t xml:space="preserve">2. </w:t>
      </w:r>
      <w:r w:rsidRPr="00DB1A0A">
        <w:rPr>
          <w:bCs/>
        </w:rPr>
        <w:t>Millî egemenlik</w:t>
      </w:r>
      <w:r>
        <w:rPr>
          <w:b/>
          <w:bCs/>
        </w:rPr>
        <w:t xml:space="preserve"> (5 Puan)</w:t>
      </w:r>
    </w:p>
    <w:p w:rsidR="003903FC" w:rsidRPr="00DB1A0A" w:rsidRDefault="003903FC" w:rsidP="003903FC">
      <w:pPr>
        <w:spacing w:after="0" w:line="240" w:lineRule="auto"/>
        <w:rPr>
          <w:b/>
        </w:rPr>
      </w:pPr>
      <w:r>
        <w:rPr>
          <w:bCs/>
        </w:rPr>
        <w:t xml:space="preserve">3. </w:t>
      </w:r>
      <w:r w:rsidRPr="00DB1A0A">
        <w:rPr>
          <w:bCs/>
        </w:rPr>
        <w:t>Çoğulculuk</w:t>
      </w:r>
      <w:r>
        <w:rPr>
          <w:b/>
          <w:bCs/>
        </w:rPr>
        <w:t xml:space="preserve"> (5 Puan)</w:t>
      </w:r>
    </w:p>
    <w:p w:rsidR="003903FC" w:rsidRDefault="003903FC" w:rsidP="003903FC">
      <w:pPr>
        <w:spacing w:after="0" w:line="240" w:lineRule="auto"/>
        <w:rPr>
          <w:b/>
        </w:rPr>
      </w:pPr>
    </w:p>
    <w:p w:rsidR="003903FC" w:rsidRDefault="003903FC" w:rsidP="003903FC">
      <w:pPr>
        <w:spacing w:after="0" w:line="240" w:lineRule="auto"/>
        <w:rPr>
          <w:b/>
        </w:rPr>
      </w:pPr>
      <w:r>
        <w:rPr>
          <w:b/>
        </w:rPr>
        <w:t xml:space="preserve">2. </w:t>
      </w:r>
    </w:p>
    <w:p w:rsidR="003903FC" w:rsidRPr="008E33A8" w:rsidRDefault="003903FC" w:rsidP="003903FC">
      <w:pPr>
        <w:spacing w:after="0" w:line="240" w:lineRule="auto"/>
        <w:rPr>
          <w:b/>
        </w:rPr>
      </w:pPr>
      <w:r>
        <w:rPr>
          <w:b/>
        </w:rPr>
        <w:t xml:space="preserve">a. </w:t>
      </w:r>
      <w:r w:rsidRPr="008E33A8">
        <w:rPr>
          <w:bCs/>
        </w:rPr>
        <w:t>Aynı toprak üzerinde yaşayan ve aynı devlete vatandaşlık</w:t>
      </w:r>
      <w:r w:rsidRPr="008E33A8">
        <w:t xml:space="preserve"> </w:t>
      </w:r>
      <w:r w:rsidRPr="008E33A8">
        <w:rPr>
          <w:bCs/>
        </w:rPr>
        <w:t xml:space="preserve">bağı ile bağlı olan kişilere </w:t>
      </w:r>
      <w:r>
        <w:rPr>
          <w:bCs/>
        </w:rPr>
        <w:t xml:space="preserve">vatandaş </w:t>
      </w:r>
      <w:r w:rsidRPr="008E33A8">
        <w:rPr>
          <w:bCs/>
        </w:rPr>
        <w:t>denir.</w:t>
      </w:r>
      <w:r>
        <w:rPr>
          <w:bCs/>
        </w:rPr>
        <w:t xml:space="preserve"> </w:t>
      </w:r>
      <w:r w:rsidRPr="008E33A8">
        <w:rPr>
          <w:b/>
          <w:bCs/>
        </w:rPr>
        <w:t>(10 Puan)</w:t>
      </w:r>
    </w:p>
    <w:p w:rsidR="003903FC" w:rsidRDefault="003903FC" w:rsidP="003903FC">
      <w:pPr>
        <w:spacing w:after="0" w:line="240" w:lineRule="auto"/>
        <w:rPr>
          <w:b/>
          <w:bCs/>
        </w:rPr>
      </w:pPr>
    </w:p>
    <w:p w:rsidR="003903FC" w:rsidRDefault="003903FC" w:rsidP="003903FC">
      <w:pPr>
        <w:spacing w:after="0" w:line="240" w:lineRule="auto"/>
        <w:rPr>
          <w:b/>
          <w:bCs/>
        </w:rPr>
      </w:pPr>
      <w:r>
        <w:rPr>
          <w:b/>
          <w:bCs/>
        </w:rPr>
        <w:t>b. Her madde 5 puandır. (15 Puan)</w:t>
      </w:r>
    </w:p>
    <w:p w:rsidR="003903FC" w:rsidRPr="008E33A8" w:rsidRDefault="003903FC" w:rsidP="003903FC">
      <w:pPr>
        <w:pStyle w:val="ListeParagraf"/>
        <w:numPr>
          <w:ilvl w:val="0"/>
          <w:numId w:val="1"/>
        </w:numPr>
        <w:spacing w:after="0" w:line="240" w:lineRule="auto"/>
      </w:pPr>
      <w:r w:rsidRPr="008E33A8">
        <w:rPr>
          <w:bCs/>
        </w:rPr>
        <w:t>Hak ve özgürlüklerini bilir ve gerektiğinde savunur.</w:t>
      </w:r>
    </w:p>
    <w:p w:rsidR="003903FC" w:rsidRPr="008E33A8" w:rsidRDefault="003903FC" w:rsidP="003903FC">
      <w:pPr>
        <w:pStyle w:val="ListeParagraf"/>
        <w:numPr>
          <w:ilvl w:val="0"/>
          <w:numId w:val="1"/>
        </w:numPr>
        <w:spacing w:after="0" w:line="240" w:lineRule="auto"/>
      </w:pPr>
      <w:r w:rsidRPr="008E33A8">
        <w:rPr>
          <w:bCs/>
        </w:rPr>
        <w:t>Sorumluluklarını bilir ve yerine getirir.</w:t>
      </w:r>
    </w:p>
    <w:p w:rsidR="003903FC" w:rsidRPr="008E33A8" w:rsidRDefault="003903FC" w:rsidP="003903FC">
      <w:pPr>
        <w:pStyle w:val="ListeParagraf"/>
        <w:numPr>
          <w:ilvl w:val="0"/>
          <w:numId w:val="1"/>
        </w:numPr>
        <w:spacing w:after="0" w:line="240" w:lineRule="auto"/>
      </w:pPr>
      <w:r w:rsidRPr="008E33A8">
        <w:rPr>
          <w:bCs/>
        </w:rPr>
        <w:t>Yasalar ve kurallara uyar.</w:t>
      </w:r>
    </w:p>
    <w:p w:rsidR="003903FC" w:rsidRPr="008E33A8" w:rsidRDefault="003903FC" w:rsidP="003903FC">
      <w:pPr>
        <w:pStyle w:val="ListeParagraf"/>
        <w:numPr>
          <w:ilvl w:val="0"/>
          <w:numId w:val="1"/>
        </w:numPr>
        <w:spacing w:after="0" w:line="240" w:lineRule="auto"/>
      </w:pPr>
      <w:r w:rsidRPr="008E33A8">
        <w:rPr>
          <w:bCs/>
        </w:rPr>
        <w:t>Seçimlere katılarak oy kullanır</w:t>
      </w:r>
      <w:r>
        <w:rPr>
          <w:bCs/>
        </w:rPr>
        <w:t>…</w:t>
      </w:r>
    </w:p>
    <w:p w:rsidR="003903FC" w:rsidRDefault="003903FC" w:rsidP="003903FC">
      <w:pPr>
        <w:spacing w:after="0" w:line="240" w:lineRule="auto"/>
        <w:rPr>
          <w:b/>
        </w:rPr>
      </w:pPr>
    </w:p>
    <w:p w:rsidR="003903FC" w:rsidRDefault="003903FC" w:rsidP="003903FC">
      <w:pPr>
        <w:spacing w:after="0" w:line="240" w:lineRule="auto"/>
        <w:rPr>
          <w:rStyle w:val="agcmg"/>
          <w:b/>
          <w:bCs/>
        </w:rPr>
      </w:pPr>
      <w:r>
        <w:rPr>
          <w:b/>
        </w:rPr>
        <w:t xml:space="preserve">3. </w:t>
      </w:r>
      <w:r w:rsidRPr="008E33A8">
        <w:rPr>
          <w:rStyle w:val="agcmg"/>
          <w:bCs/>
        </w:rPr>
        <w:t xml:space="preserve">Barınma hakkı </w:t>
      </w:r>
      <w:r w:rsidRPr="008E33A8">
        <w:rPr>
          <w:rStyle w:val="agcmg"/>
          <w:b/>
          <w:bCs/>
        </w:rPr>
        <w:t>(10 Puan)</w:t>
      </w:r>
    </w:p>
    <w:p w:rsidR="003903FC" w:rsidRDefault="003903FC" w:rsidP="003903FC">
      <w:pPr>
        <w:spacing w:after="0" w:line="240" w:lineRule="auto"/>
        <w:rPr>
          <w:rStyle w:val="agcmg"/>
          <w:b/>
          <w:bCs/>
        </w:rPr>
      </w:pPr>
    </w:p>
    <w:p w:rsidR="003903FC" w:rsidRDefault="003903FC" w:rsidP="003903FC">
      <w:pPr>
        <w:spacing w:after="0" w:line="240" w:lineRule="auto"/>
        <w:rPr>
          <w:rStyle w:val="agcmg"/>
          <w:b/>
          <w:bCs/>
        </w:rPr>
      </w:pPr>
      <w:r>
        <w:rPr>
          <w:rStyle w:val="agcmg"/>
          <w:b/>
          <w:bCs/>
        </w:rPr>
        <w:t xml:space="preserve">4. </w:t>
      </w:r>
      <w:r w:rsidRPr="008E33A8">
        <w:rPr>
          <w:rStyle w:val="agcmg"/>
          <w:bCs/>
        </w:rPr>
        <w:t>Belediye</w:t>
      </w:r>
      <w:r>
        <w:rPr>
          <w:rStyle w:val="agcmg"/>
          <w:bCs/>
        </w:rPr>
        <w:t xml:space="preserve"> </w:t>
      </w:r>
      <w:r w:rsidRPr="008E33A8">
        <w:rPr>
          <w:rStyle w:val="agcmg"/>
          <w:b/>
          <w:bCs/>
        </w:rPr>
        <w:t>(10 Puan)</w:t>
      </w:r>
      <w:r>
        <w:rPr>
          <w:rStyle w:val="agcmg"/>
          <w:b/>
          <w:bCs/>
        </w:rPr>
        <w:t xml:space="preserve"> </w:t>
      </w:r>
    </w:p>
    <w:p w:rsidR="003903FC" w:rsidRDefault="003903FC" w:rsidP="003903FC">
      <w:pPr>
        <w:spacing w:after="0" w:line="240" w:lineRule="auto"/>
        <w:rPr>
          <w:rStyle w:val="agcmg"/>
          <w:b/>
          <w:bCs/>
        </w:rPr>
      </w:pPr>
    </w:p>
    <w:p w:rsidR="003903FC" w:rsidRDefault="003903FC" w:rsidP="003903FC">
      <w:pPr>
        <w:spacing w:after="0" w:line="240" w:lineRule="auto"/>
        <w:rPr>
          <w:rStyle w:val="agcmg"/>
          <w:b/>
          <w:bCs/>
        </w:rPr>
      </w:pPr>
      <w:r>
        <w:rPr>
          <w:rStyle w:val="agcmg"/>
          <w:b/>
          <w:bCs/>
        </w:rPr>
        <w:t xml:space="preserve">5. </w:t>
      </w:r>
    </w:p>
    <w:p w:rsidR="003903FC" w:rsidRPr="003903FC" w:rsidRDefault="003903FC" w:rsidP="003903FC">
      <w:pPr>
        <w:spacing w:after="0" w:line="240" w:lineRule="auto"/>
        <w:rPr>
          <w:b/>
        </w:rPr>
      </w:pPr>
      <w:r>
        <w:rPr>
          <w:b/>
          <w:bCs/>
        </w:rPr>
        <w:t xml:space="preserve">a. </w:t>
      </w:r>
      <w:r w:rsidRPr="003903FC">
        <w:rPr>
          <w:bCs/>
        </w:rPr>
        <w:t>Geri Dönüştürülebilir Atıklar</w:t>
      </w:r>
      <w:r w:rsidRPr="003903FC">
        <w:rPr>
          <w:b/>
          <w:bCs/>
        </w:rPr>
        <w:t xml:space="preserve"> </w:t>
      </w:r>
      <w:r>
        <w:rPr>
          <w:b/>
          <w:bCs/>
        </w:rPr>
        <w:t xml:space="preserve"> (10 Puan)</w:t>
      </w:r>
    </w:p>
    <w:p w:rsidR="003903FC" w:rsidRPr="003903FC" w:rsidRDefault="003903FC" w:rsidP="003903FC">
      <w:pPr>
        <w:spacing w:after="0" w:line="240" w:lineRule="auto"/>
        <w:rPr>
          <w:b/>
        </w:rPr>
      </w:pPr>
      <w:r>
        <w:rPr>
          <w:b/>
          <w:bCs/>
        </w:rPr>
        <w:t xml:space="preserve">b. </w:t>
      </w:r>
      <w:r w:rsidRPr="003903FC">
        <w:rPr>
          <w:bCs/>
        </w:rPr>
        <w:t>Geri Dönüştürülemeyen Atıklar</w:t>
      </w:r>
      <w:r>
        <w:rPr>
          <w:b/>
          <w:bCs/>
        </w:rPr>
        <w:t xml:space="preserve"> (10 Puan)</w:t>
      </w:r>
    </w:p>
    <w:p w:rsidR="00DB1A0A" w:rsidRDefault="00DB1A0A" w:rsidP="00DB1A0A">
      <w:pPr>
        <w:spacing w:after="0" w:line="240" w:lineRule="auto"/>
        <w:rPr>
          <w:b/>
        </w:rPr>
      </w:pPr>
    </w:p>
    <w:p w:rsidR="00DB1A0A" w:rsidRDefault="003903FC" w:rsidP="00DB1A0A">
      <w:pPr>
        <w:spacing w:after="0" w:line="240" w:lineRule="auto"/>
        <w:rPr>
          <w:b/>
        </w:rPr>
      </w:pPr>
      <w:r>
        <w:rPr>
          <w:b/>
        </w:rPr>
        <w:t>6.</w:t>
      </w:r>
    </w:p>
    <w:p w:rsidR="003903FC" w:rsidRDefault="003903FC" w:rsidP="00DB1A0A">
      <w:pPr>
        <w:spacing w:after="0" w:line="240" w:lineRule="auto"/>
        <w:rPr>
          <w:b/>
        </w:rPr>
      </w:pPr>
    </w:p>
    <w:p w:rsidR="003903FC" w:rsidRPr="003903FC" w:rsidRDefault="003903FC" w:rsidP="003903FC">
      <w:pPr>
        <w:spacing w:after="0" w:line="240" w:lineRule="auto"/>
        <w:rPr>
          <w:b/>
        </w:rPr>
      </w:pPr>
      <w:r>
        <w:rPr>
          <w:b/>
          <w:bCs/>
        </w:rPr>
        <w:t xml:space="preserve">a. </w:t>
      </w:r>
      <w:r w:rsidRPr="003903FC">
        <w:rPr>
          <w:bCs/>
        </w:rPr>
        <w:t xml:space="preserve">İhtiyaç </w:t>
      </w:r>
      <w:r>
        <w:rPr>
          <w:b/>
          <w:bCs/>
        </w:rPr>
        <w:t>(5 Puan)</w:t>
      </w:r>
    </w:p>
    <w:p w:rsidR="003903FC" w:rsidRPr="003903FC" w:rsidRDefault="003903FC" w:rsidP="003903FC">
      <w:pPr>
        <w:spacing w:after="0" w:line="240" w:lineRule="auto"/>
        <w:rPr>
          <w:b/>
        </w:rPr>
      </w:pPr>
      <w:r>
        <w:rPr>
          <w:b/>
          <w:bCs/>
        </w:rPr>
        <w:t xml:space="preserve">b. </w:t>
      </w:r>
      <w:r w:rsidRPr="003903FC">
        <w:rPr>
          <w:bCs/>
        </w:rPr>
        <w:t xml:space="preserve">İstek </w:t>
      </w:r>
      <w:r>
        <w:rPr>
          <w:b/>
          <w:bCs/>
        </w:rPr>
        <w:t>(5 Puan)</w:t>
      </w:r>
    </w:p>
    <w:p w:rsidR="00DB1A0A" w:rsidRDefault="004569FA" w:rsidP="00DB1A0A">
      <w:pPr>
        <w:spacing w:after="0" w:line="240" w:lineRule="auto"/>
        <w:rPr>
          <w:b/>
        </w:rPr>
      </w:pPr>
      <w:r w:rsidRPr="00577950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22B907C4" wp14:editId="2F6BBB5A">
            <wp:simplePos x="0" y="0"/>
            <wp:positionH relativeFrom="margin">
              <wp:posOffset>1307465</wp:posOffset>
            </wp:positionH>
            <wp:positionV relativeFrom="margin">
              <wp:posOffset>5539755</wp:posOffset>
            </wp:positionV>
            <wp:extent cx="3592830" cy="2663825"/>
            <wp:effectExtent l="0" t="0" r="7620" b="317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2830" cy="2663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B1A0A" w:rsidRDefault="00DB1A0A" w:rsidP="00DB1A0A">
      <w:pPr>
        <w:spacing w:after="0" w:line="240" w:lineRule="auto"/>
        <w:rPr>
          <w:b/>
        </w:rPr>
      </w:pPr>
    </w:p>
    <w:p w:rsidR="00DB1A0A" w:rsidRDefault="00DB1A0A" w:rsidP="00DB1A0A">
      <w:pPr>
        <w:spacing w:after="0" w:line="240" w:lineRule="auto"/>
        <w:rPr>
          <w:b/>
        </w:rPr>
      </w:pPr>
    </w:p>
    <w:p w:rsidR="003903FC" w:rsidRDefault="003903FC" w:rsidP="00DB1A0A">
      <w:pPr>
        <w:spacing w:after="0" w:line="240" w:lineRule="auto"/>
        <w:rPr>
          <w:b/>
        </w:rPr>
      </w:pPr>
    </w:p>
    <w:p w:rsidR="00DB1A0A" w:rsidRDefault="00DB1A0A" w:rsidP="00DB1A0A">
      <w:pPr>
        <w:spacing w:after="0" w:line="240" w:lineRule="auto"/>
        <w:rPr>
          <w:b/>
        </w:rPr>
      </w:pPr>
    </w:p>
    <w:p w:rsidR="00DB1A0A" w:rsidRDefault="00DB1A0A" w:rsidP="00DB1A0A">
      <w:pPr>
        <w:spacing w:after="0" w:line="240" w:lineRule="auto"/>
        <w:rPr>
          <w:b/>
        </w:rPr>
      </w:pPr>
    </w:p>
    <w:p w:rsidR="00DB1A0A" w:rsidRDefault="00DB1A0A" w:rsidP="00DB1A0A">
      <w:pPr>
        <w:spacing w:after="0" w:line="240" w:lineRule="auto"/>
        <w:rPr>
          <w:b/>
        </w:rPr>
      </w:pPr>
    </w:p>
    <w:p w:rsidR="00DB1A0A" w:rsidRDefault="00DB1A0A" w:rsidP="00DB1A0A">
      <w:pPr>
        <w:spacing w:after="0" w:line="240" w:lineRule="auto"/>
        <w:rPr>
          <w:b/>
        </w:rPr>
      </w:pPr>
    </w:p>
    <w:p w:rsidR="00DB1A0A" w:rsidRDefault="00DB1A0A" w:rsidP="00DB1A0A">
      <w:pPr>
        <w:spacing w:after="0" w:line="240" w:lineRule="auto"/>
        <w:rPr>
          <w:b/>
        </w:rPr>
      </w:pPr>
    </w:p>
    <w:p w:rsidR="00DB1A0A" w:rsidRDefault="00DB1A0A" w:rsidP="00DB1A0A">
      <w:pPr>
        <w:spacing w:after="0" w:line="240" w:lineRule="auto"/>
        <w:rPr>
          <w:b/>
        </w:rPr>
      </w:pPr>
    </w:p>
    <w:p w:rsidR="00DB1A0A" w:rsidRDefault="00DB1A0A" w:rsidP="00DB1A0A">
      <w:pPr>
        <w:spacing w:after="0" w:line="240" w:lineRule="auto"/>
        <w:rPr>
          <w:b/>
        </w:rPr>
      </w:pPr>
    </w:p>
    <w:p w:rsidR="00DB1A0A" w:rsidRDefault="00DB1A0A" w:rsidP="00DB1A0A">
      <w:pPr>
        <w:spacing w:after="0" w:line="240" w:lineRule="auto"/>
        <w:rPr>
          <w:b/>
        </w:rPr>
      </w:pPr>
    </w:p>
    <w:p w:rsidR="00DB1A0A" w:rsidRDefault="00DB1A0A" w:rsidP="00DB1A0A">
      <w:pPr>
        <w:spacing w:after="0" w:line="240" w:lineRule="auto"/>
        <w:rPr>
          <w:b/>
        </w:rPr>
      </w:pPr>
    </w:p>
    <w:p w:rsidR="00DB1A0A" w:rsidRDefault="00DB1A0A" w:rsidP="00DB1A0A">
      <w:pPr>
        <w:spacing w:after="0" w:line="240" w:lineRule="auto"/>
        <w:rPr>
          <w:b/>
        </w:rPr>
      </w:pPr>
    </w:p>
    <w:p w:rsidR="00DB1A0A" w:rsidRDefault="00DB1A0A" w:rsidP="00DB1A0A">
      <w:pPr>
        <w:spacing w:after="0" w:line="240" w:lineRule="auto"/>
        <w:rPr>
          <w:b/>
        </w:rPr>
      </w:pPr>
    </w:p>
    <w:p w:rsidR="00DB1A0A" w:rsidRDefault="00DB1A0A" w:rsidP="00DB1A0A">
      <w:pPr>
        <w:spacing w:after="0" w:line="240" w:lineRule="auto"/>
        <w:rPr>
          <w:b/>
        </w:rPr>
      </w:pPr>
    </w:p>
    <w:p w:rsidR="00DB1A0A" w:rsidRDefault="00DB1A0A" w:rsidP="00DB1A0A">
      <w:pPr>
        <w:spacing w:after="0" w:line="240" w:lineRule="auto"/>
        <w:rPr>
          <w:b/>
        </w:rPr>
      </w:pPr>
    </w:p>
    <w:p w:rsidR="00DB1A0A" w:rsidRDefault="00DB1A0A" w:rsidP="00DB1A0A">
      <w:pPr>
        <w:spacing w:after="0" w:line="240" w:lineRule="auto"/>
        <w:rPr>
          <w:b/>
        </w:rPr>
      </w:pPr>
    </w:p>
    <w:p w:rsidR="00B66100" w:rsidRPr="004569FA" w:rsidRDefault="00D9605C" w:rsidP="00D9605C">
      <w:pPr>
        <w:pStyle w:val="isselectedend"/>
        <w:spacing w:line="276" w:lineRule="auto"/>
      </w:pPr>
      <w:r>
        <w:t xml:space="preserve">Bu içeriğin video anlatımları için </w:t>
      </w:r>
      <w:r>
        <w:rPr>
          <w:b/>
          <w:highlight w:val="yellow"/>
        </w:rPr>
        <w:t xml:space="preserve">Sözel Akademi </w:t>
      </w:r>
      <w:proofErr w:type="spellStart"/>
      <w:r>
        <w:rPr>
          <w:b/>
          <w:highlight w:val="yellow"/>
        </w:rPr>
        <w:t>YouTube</w:t>
      </w:r>
      <w:proofErr w:type="spellEnd"/>
      <w:r>
        <w:t xml:space="preserve"> kanalını ziyaret edip abone olmayı ve </w:t>
      </w:r>
      <w:proofErr w:type="spellStart"/>
      <w:r>
        <w:rPr>
          <w:highlight w:val="yellow"/>
        </w:rPr>
        <w:t>instagram</w:t>
      </w:r>
      <w:proofErr w:type="spellEnd"/>
      <w:r>
        <w:t xml:space="preserve"> sayfasını takip etmeyi unutmayın. Görüş ve önerilerinizi </w:t>
      </w:r>
      <w:hyperlink r:id="rId12" w:history="1">
        <w:r>
          <w:rPr>
            <w:rStyle w:val="Kpr"/>
            <w:highlight w:val="yellow"/>
          </w:rPr>
          <w:t>ozkanbasak2@gmail.com</w:t>
        </w:r>
      </w:hyperlink>
      <w:r>
        <w:t xml:space="preserve"> adresinden paylaşabilirsiniz. İçerik Sözel Akademi’ye aittir, izinsiz video çekimlerinde kullanılamaz. Faydalı olması dileğiyle… Sosyal Bilgiler Öğretmeni </w:t>
      </w:r>
      <w:r>
        <w:rPr>
          <w:b/>
          <w:i/>
        </w:rPr>
        <w:t>Özkan Başak</w:t>
      </w:r>
      <w:bookmarkStart w:id="0" w:name="_GoBack"/>
      <w:bookmarkEnd w:id="0"/>
    </w:p>
    <w:sectPr w:rsidR="00B66100" w:rsidRPr="004569FA" w:rsidSect="005527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-BoldMT"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Arial-Italic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F2FDA"/>
    <w:multiLevelType w:val="hybridMultilevel"/>
    <w:tmpl w:val="EB441C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5978BC"/>
    <w:multiLevelType w:val="multilevel"/>
    <w:tmpl w:val="321CA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110401"/>
    <w:multiLevelType w:val="hybridMultilevel"/>
    <w:tmpl w:val="6F7A0A4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70B"/>
    <w:rsid w:val="003903FC"/>
    <w:rsid w:val="004569FA"/>
    <w:rsid w:val="0065270B"/>
    <w:rsid w:val="008E33A8"/>
    <w:rsid w:val="009D39B6"/>
    <w:rsid w:val="00B66100"/>
    <w:rsid w:val="00D9605C"/>
    <w:rsid w:val="00DB1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174746A"/>
  <w15:chartTrackingRefBased/>
  <w15:docId w15:val="{DD891040-023B-46A1-A7CF-F04EC357D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1A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B1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gcmg">
    <w:name w:val="a_gcmg"/>
    <w:basedOn w:val="VarsaylanParagrafYazTipi"/>
    <w:rsid w:val="00DB1A0A"/>
  </w:style>
  <w:style w:type="paragraph" w:styleId="ListeParagraf">
    <w:name w:val="List Paragraph"/>
    <w:basedOn w:val="Normal"/>
    <w:uiPriority w:val="34"/>
    <w:qFormat/>
    <w:rsid w:val="008E33A8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4569FA"/>
    <w:rPr>
      <w:color w:val="0000FF"/>
      <w:u w:val="single"/>
    </w:rPr>
  </w:style>
  <w:style w:type="paragraph" w:customStyle="1" w:styleId="isselectedend">
    <w:name w:val="isselectedend"/>
    <w:basedOn w:val="Normal"/>
    <w:rsid w:val="004569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7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07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171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55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1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ozkanbasak2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2026-05-25T08:17:00Z</dcterms:created>
  <dcterms:modified xsi:type="dcterms:W3CDTF">2026-05-25T12:09:00Z</dcterms:modified>
</cp:coreProperties>
</file>